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A1" w:rsidRDefault="00A522CB">
      <w:pPr>
        <w:pStyle w:val="Corpotesto"/>
        <w:spacing w:before="90"/>
        <w:ind w:left="115"/>
      </w:pPr>
      <w:bookmarkStart w:id="0" w:name="_GoBack"/>
      <w:bookmarkEnd w:id="0"/>
      <w:r>
        <w:rPr>
          <w:w w:val="105"/>
          <w:u w:val="single"/>
        </w:rPr>
        <w:t>Allegato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n.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2</w:t>
      </w:r>
    </w:p>
    <w:p w:rsidR="00EF36A1" w:rsidRDefault="00EF36A1">
      <w:pPr>
        <w:pStyle w:val="Corpotesto"/>
        <w:spacing w:before="4"/>
        <w:rPr>
          <w:sz w:val="22"/>
        </w:rPr>
      </w:pPr>
    </w:p>
    <w:p w:rsidR="00EF36A1" w:rsidRDefault="00A522CB">
      <w:pPr>
        <w:pStyle w:val="Titolo"/>
        <w:spacing w:line="237" w:lineRule="auto"/>
      </w:pPr>
      <w:r>
        <w:t>DICHIARAZIONE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ALLA PRECEDENZA NELLA</w:t>
      </w:r>
      <w:r>
        <w:rPr>
          <w:spacing w:val="-72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D’ISTITUTO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</w:t>
      </w:r>
    </w:p>
    <w:p w:rsidR="00EF36A1" w:rsidRDefault="00EF36A1">
      <w:pPr>
        <w:pStyle w:val="Corpotesto"/>
        <w:spacing w:before="9"/>
        <w:rPr>
          <w:rFonts w:ascii="Verdana"/>
          <w:b/>
        </w:rPr>
      </w:pPr>
    </w:p>
    <w:p w:rsidR="00EF36A1" w:rsidRDefault="00A522CB">
      <w:pPr>
        <w:pStyle w:val="Corpotesto"/>
        <w:ind w:right="117"/>
        <w:jc w:val="right"/>
      </w:pP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Dirigente Scolastico</w:t>
      </w:r>
    </w:p>
    <w:p w:rsidR="00EF36A1" w:rsidRDefault="00A522CB">
      <w:pPr>
        <w:pStyle w:val="Corpotesto"/>
        <w:wordWrap w:val="0"/>
        <w:spacing w:before="22"/>
        <w:ind w:right="116"/>
        <w:jc w:val="right"/>
        <w:rPr>
          <w:rFonts w:ascii="Georgia"/>
        </w:rPr>
      </w:pPr>
      <w:r>
        <w:rPr>
          <w:rFonts w:ascii="Georgia"/>
        </w:rPr>
        <w:t>I.C.</w:t>
      </w:r>
      <w:r>
        <w:rPr>
          <w:rFonts w:ascii="Georgia"/>
          <w:spacing w:val="8"/>
        </w:rPr>
        <w:t xml:space="preserve"> </w:t>
      </w:r>
      <w:r>
        <w:rPr>
          <w:rFonts w:ascii="Georgia"/>
        </w:rPr>
        <w:t>San Giovanni Bosco</w:t>
      </w:r>
    </w:p>
    <w:p w:rsidR="00EF36A1" w:rsidRDefault="00A522CB">
      <w:pPr>
        <w:pStyle w:val="Corpotesto"/>
        <w:wordWrap w:val="0"/>
        <w:spacing w:before="22"/>
        <w:ind w:right="116"/>
        <w:jc w:val="right"/>
        <w:rPr>
          <w:rFonts w:ascii="Georgia"/>
        </w:rPr>
      </w:pPr>
      <w:r>
        <w:rPr>
          <w:rFonts w:ascii="Georgia"/>
        </w:rPr>
        <w:t>Molfetta</w:t>
      </w:r>
    </w:p>
    <w:p w:rsidR="00EF36A1" w:rsidRDefault="00EF36A1">
      <w:pPr>
        <w:pStyle w:val="Corpotesto"/>
        <w:rPr>
          <w:rFonts w:ascii="Georgia"/>
        </w:rPr>
      </w:pPr>
    </w:p>
    <w:p w:rsidR="00EF36A1" w:rsidRDefault="00EF36A1">
      <w:pPr>
        <w:pStyle w:val="Corpotesto"/>
        <w:spacing w:before="5" w:after="1"/>
        <w:rPr>
          <w:rFonts w:ascii="Georgia"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37"/>
        <w:gridCol w:w="325"/>
        <w:gridCol w:w="2241"/>
      </w:tblGrid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4037" w:type="dxa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" w:type="dxa"/>
          </w:tcPr>
          <w:p w:rsidR="00EF36A1" w:rsidRDefault="00A522C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241" w:type="dxa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via/piazza/n.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Scuola_______________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F36A1" w:rsidRDefault="00EF36A1">
      <w:pPr>
        <w:spacing w:before="92"/>
        <w:ind w:left="4366" w:right="4365"/>
        <w:jc w:val="center"/>
        <w:rPr>
          <w:b/>
          <w:sz w:val="20"/>
        </w:rPr>
      </w:pPr>
    </w:p>
    <w:p w:rsidR="00EF36A1" w:rsidRDefault="00EF36A1">
      <w:pPr>
        <w:spacing w:before="2"/>
        <w:rPr>
          <w:b/>
          <w:sz w:val="20"/>
        </w:rPr>
      </w:pPr>
    </w:p>
    <w:p w:rsidR="00EF36A1" w:rsidRDefault="00A522CB">
      <w:pPr>
        <w:pStyle w:val="Corpotesto"/>
        <w:spacing w:line="256" w:lineRule="auto"/>
        <w:ind w:left="115"/>
      </w:pP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mia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responsabilità,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2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445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28.12.2000,</w:t>
      </w:r>
      <w:r>
        <w:rPr>
          <w:spacing w:val="22"/>
        </w:rPr>
        <w:t xml:space="preserve"> </w:t>
      </w:r>
      <w:r>
        <w:t>come</w:t>
      </w:r>
      <w:r>
        <w:rPr>
          <w:spacing w:val="22"/>
        </w:rPr>
        <w:t xml:space="preserve"> </w:t>
      </w:r>
      <w:r>
        <w:t>integrato</w:t>
      </w:r>
      <w:r>
        <w:rPr>
          <w:spacing w:val="23"/>
        </w:rPr>
        <w:t xml:space="preserve"> </w:t>
      </w:r>
      <w:r>
        <w:t>dall'art.</w:t>
      </w:r>
      <w:r>
        <w:rPr>
          <w:spacing w:val="23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21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16.01.2003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modificato</w:t>
      </w:r>
      <w:r>
        <w:rPr>
          <w:spacing w:val="6"/>
        </w:rPr>
        <w:t xml:space="preserve"> </w:t>
      </w:r>
      <w:r>
        <w:t>dall'art.15</w:t>
      </w:r>
      <w:r>
        <w:rPr>
          <w:spacing w:val="4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novembre</w:t>
      </w:r>
      <w:r>
        <w:rPr>
          <w:spacing w:val="5"/>
        </w:rPr>
        <w:t xml:space="preserve"> </w:t>
      </w:r>
      <w:r>
        <w:t>2011,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183,</w:t>
      </w:r>
    </w:p>
    <w:p w:rsidR="00EF36A1" w:rsidRDefault="00EF36A1">
      <w:pPr>
        <w:pStyle w:val="Corpotesto"/>
        <w:spacing w:before="5"/>
        <w:rPr>
          <w:sz w:val="19"/>
        </w:rPr>
      </w:pPr>
    </w:p>
    <w:p w:rsidR="00EF36A1" w:rsidRDefault="00A522CB">
      <w:pPr>
        <w:pStyle w:val="Corpotesto"/>
        <w:spacing w:line="249" w:lineRule="auto"/>
        <w:ind w:left="115"/>
      </w:pPr>
      <w:r>
        <w:rPr>
          <w:spacing w:val="-1"/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aver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diritto,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ai fini</w:t>
      </w:r>
      <w:r>
        <w:rPr>
          <w:spacing w:val="-7"/>
          <w:w w:val="105"/>
        </w:rPr>
        <w:t xml:space="preserve"> d</w:t>
      </w:r>
      <w:r>
        <w:rPr>
          <w:w w:val="105"/>
        </w:rPr>
        <w:t>ella</w:t>
      </w:r>
      <w:r>
        <w:rPr>
          <w:spacing w:val="-5"/>
          <w:w w:val="105"/>
        </w:rPr>
        <w:t xml:space="preserve"> </w:t>
      </w:r>
      <w:r>
        <w:rPr>
          <w:w w:val="105"/>
        </w:rPr>
        <w:t>graduatoria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d'istituto, 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l'individuazione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perdenti</w:t>
      </w:r>
      <w:r>
        <w:rPr>
          <w:spacing w:val="-2"/>
          <w:w w:val="105"/>
        </w:rPr>
        <w:t xml:space="preserve"> </w:t>
      </w:r>
      <w:r>
        <w:rPr>
          <w:w w:val="105"/>
        </w:rPr>
        <w:t>posto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l'a.s.</w:t>
      </w:r>
      <w:r>
        <w:rPr>
          <w:spacing w:val="1"/>
          <w:w w:val="105"/>
        </w:rPr>
        <w:t xml:space="preserve"> </w:t>
      </w:r>
      <w:r>
        <w:t>2023/24</w:t>
      </w:r>
      <w:r>
        <w:rPr>
          <w:spacing w:val="4"/>
        </w:rPr>
        <w:t xml:space="preserve"> </w:t>
      </w:r>
      <w:r>
        <w:t>a</w:t>
      </w:r>
      <w:r>
        <w:rPr>
          <w:w w:val="105"/>
        </w:rPr>
        <w:t>lle</w:t>
      </w:r>
      <w:r>
        <w:rPr>
          <w:spacing w:val="-4"/>
          <w:w w:val="105"/>
        </w:rPr>
        <w:t xml:space="preserve"> </w:t>
      </w:r>
      <w:r>
        <w:rPr>
          <w:w w:val="105"/>
        </w:rPr>
        <w:t>precedenze</w:t>
      </w:r>
      <w:r>
        <w:rPr>
          <w:spacing w:val="-3"/>
          <w:w w:val="105"/>
        </w:rPr>
        <w:t xml:space="preserve"> </w:t>
      </w:r>
      <w:r>
        <w:rPr>
          <w:w w:val="105"/>
        </w:rPr>
        <w:t>previste dalla</w:t>
      </w:r>
      <w:r>
        <w:rPr>
          <w:spacing w:val="-3"/>
          <w:w w:val="105"/>
        </w:rPr>
        <w:t xml:space="preserve"> </w:t>
      </w:r>
      <w:r>
        <w:rPr>
          <w:w w:val="105"/>
        </w:rPr>
        <w:t>normativa</w:t>
      </w:r>
      <w:r>
        <w:rPr>
          <w:spacing w:val="-4"/>
          <w:w w:val="105"/>
        </w:rPr>
        <w:t xml:space="preserve"> </w:t>
      </w:r>
      <w:r>
        <w:rPr>
          <w:w w:val="105"/>
        </w:rPr>
        <w:t>vigente, per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motivo:</w:t>
      </w:r>
    </w:p>
    <w:p w:rsidR="00EF36A1" w:rsidRDefault="00EF36A1">
      <w:pPr>
        <w:pStyle w:val="Corpotesto"/>
        <w:spacing w:before="10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041"/>
        <w:gridCol w:w="340"/>
        <w:gridCol w:w="7123"/>
      </w:tblGrid>
      <w:tr w:rsidR="00EF36A1">
        <w:trPr>
          <w:trHeight w:val="320"/>
        </w:trPr>
        <w:tc>
          <w:tcPr>
            <w:tcW w:w="415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:rsidR="00EF36A1" w:rsidRDefault="00A522CB">
            <w:pPr>
              <w:pStyle w:val="TableParagraph"/>
              <w:spacing w:line="230" w:lineRule="exact"/>
              <w:ind w:right="260"/>
              <w:rPr>
                <w:sz w:val="20"/>
              </w:rPr>
            </w:pPr>
            <w:r>
              <w:rPr>
                <w:sz w:val="20"/>
              </w:rPr>
              <w:t>I) DISABILITA’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 vedente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EF36A1">
        <w:trPr>
          <w:trHeight w:val="36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EF36A1">
        <w:trPr>
          <w:trHeight w:val="920"/>
        </w:trPr>
        <w:tc>
          <w:tcPr>
            <w:tcW w:w="415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:rsidR="00EF36A1" w:rsidRDefault="00A522CB">
            <w:pPr>
              <w:pStyle w:val="TableParagraph"/>
              <w:spacing w:line="240" w:lineRule="auto"/>
              <w:ind w:right="146"/>
              <w:rPr>
                <w:sz w:val="20"/>
              </w:rPr>
            </w:pPr>
            <w:r>
              <w:rPr>
                <w:sz w:val="20"/>
              </w:rPr>
              <w:t>III)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DISABILITA’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40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297/94, con un grado di invalidità superiore ai due terzi o con minorazioni iscritte 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 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tabella "A"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EF36A1" w:rsidRDefault="00A522C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 w:rsidR="00EF36A1">
        <w:trPr>
          <w:trHeight w:val="60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spacing w:after="111" w:line="248" w:lineRule="auto"/>
              <w:ind w:right="483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spacing w:val="-9"/>
                <w:sz w:val="20"/>
              </w:rPr>
              <w:t xml:space="preserve"> </w:t>
            </w:r>
            <w:r>
              <w:t>personale con disabilità e personale che ha bisogno di particolari cure continuative (ad esempio</w:t>
            </w:r>
            <w:r>
              <w:rPr>
                <w:spacing w:val="-7"/>
              </w:rPr>
              <w:t xml:space="preserve"> </w:t>
            </w:r>
            <w:r>
              <w:t>chemioterapia) (punto III) (allega documentazione);</w:t>
            </w:r>
            <w:r>
              <w:rPr>
                <w:sz w:val="18"/>
                <w:szCs w:val="18"/>
              </w:rPr>
              <w:t xml:space="preserve"> *</w:t>
            </w:r>
          </w:p>
        </w:tc>
      </w:tr>
      <w:tr w:rsidR="00EF36A1">
        <w:trPr>
          <w:trHeight w:val="46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  <w:p w:rsidR="00EF36A1" w:rsidRDefault="00A522C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104/92, richiamato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601,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297/94 *</w:t>
            </w:r>
          </w:p>
          <w:p w:rsidR="00EF36A1" w:rsidRDefault="00EF36A1">
            <w:pPr>
              <w:pStyle w:val="TableParagraph"/>
              <w:spacing w:line="212" w:lineRule="exact"/>
              <w:rPr>
                <w:sz w:val="20"/>
              </w:rPr>
            </w:pPr>
          </w:p>
          <w:p w:rsidR="00EF36A1" w:rsidRDefault="00EF36A1">
            <w:pPr>
              <w:pStyle w:val="TableParagraph"/>
              <w:spacing w:line="212" w:lineRule="exact"/>
              <w:rPr>
                <w:sz w:val="20"/>
              </w:rPr>
            </w:pPr>
          </w:p>
        </w:tc>
      </w:tr>
      <w:tr w:rsidR="00EF36A1">
        <w:trPr>
          <w:trHeight w:val="230"/>
        </w:trPr>
        <w:tc>
          <w:tcPr>
            <w:tcW w:w="415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DISABILITA’ *</w:t>
            </w:r>
          </w:p>
        </w:tc>
      </w:tr>
      <w:tr w:rsidR="00EF36A1">
        <w:trPr>
          <w:trHeight w:val="459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DISABILITA’ *</w:t>
            </w:r>
          </w:p>
        </w:tc>
      </w:tr>
      <w:tr w:rsidR="00EF36A1">
        <w:trPr>
          <w:trHeight w:val="23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ESERCITA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 *</w:t>
            </w:r>
          </w:p>
        </w:tc>
      </w:tr>
      <w:tr w:rsidR="00EF36A1">
        <w:trPr>
          <w:trHeight w:val="457"/>
        </w:trPr>
        <w:tc>
          <w:tcPr>
            <w:tcW w:w="415" w:type="dxa"/>
            <w:tcBorders>
              <w:bottom w:val="single" w:sz="6" w:space="0" w:color="000000"/>
            </w:tcBorders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EF36A1" w:rsidRDefault="00A522CB">
            <w:pPr>
              <w:spacing w:after="111" w:line="248" w:lineRule="auto"/>
              <w:ind w:left="369" w:right="483"/>
            </w:pPr>
            <w:r>
              <w:rPr>
                <w:sz w:val="20"/>
              </w:rPr>
              <w:t>VII)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LOCALI </w:t>
            </w:r>
            <w:r>
              <w:t xml:space="preserve">(allega documentazione); </w:t>
            </w:r>
          </w:p>
          <w:p w:rsidR="00EF36A1" w:rsidRDefault="00EF36A1">
            <w:pPr>
              <w:pStyle w:val="TableParagraph"/>
              <w:spacing w:line="230" w:lineRule="exact"/>
              <w:rPr>
                <w:sz w:val="20"/>
              </w:rPr>
            </w:pPr>
          </w:p>
        </w:tc>
      </w:tr>
    </w:tbl>
    <w:p w:rsidR="00EF36A1" w:rsidRDefault="00EF36A1">
      <w:pPr>
        <w:pStyle w:val="Corpotesto"/>
        <w:spacing w:before="5"/>
        <w:rPr>
          <w:sz w:val="19"/>
        </w:rPr>
      </w:pPr>
    </w:p>
    <w:p w:rsidR="00EF36A1" w:rsidRDefault="00EF36A1">
      <w:pPr>
        <w:pStyle w:val="Corpotesto"/>
        <w:ind w:right="1090"/>
        <w:jc w:val="right"/>
        <w:rPr>
          <w:rFonts w:ascii="Times New Roman"/>
        </w:rPr>
      </w:pPr>
    </w:p>
    <w:p w:rsidR="00EF36A1" w:rsidRDefault="00A522CB">
      <w:pPr>
        <w:widowControl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tenuto conto che le certificazioni relative all’invalidità e quelle relative all’accertamento della disabilità sono distinte, nelle stesse deve risultare quanto segue: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. per le persone disabili maggiorenni di cui all’articolo 33, comma 6, della legge 5 febbraio 1992, n. 104, deve risultare la situazione di gravità della disabilità;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. per le persone disabili assistite di cui all’articolo 33, commi 5 e 7 della legge 5 febbraio 1992, n. 104, nelle certificazioni deve risultare la situazione di gravità della disabilità e la necessità di una assistenza, globale e permanente, così come previsto dall’articolo 3, comma 3, della predetta legge, ovvero tenendo conto di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quanto disposto dall’articolo 38, comma 5, della legge 23 dicembre 1998, n. 448; a tal fine il genitore, anche adottivo, e il coniuge e il figlio in grado di prestare assistenza e il fratello o sorella in sostituzione dei genitori, come previsto dalla sentenza della Corte costituzionale n. 233/2005, debbono comprovare che il disabile non è ricoverato a tempo pieno presso istituti specializzati, con dichiarazione personale ai sensi delle disposizioni contenute nel decreto del Presidente della Repubblica 28 dicembre 2000, n. 445 e successive modifiche ed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lastRenderedPageBreak/>
        <w:t xml:space="preserve">integrazioni (di seguito, DPR 445/2000); </w:t>
      </w:r>
    </w:p>
    <w:p w:rsidR="00F871F9" w:rsidRDefault="00A522CB">
      <w:pPr>
        <w:widowControl/>
        <w:jc w:val="both"/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. per le persone bisognose di cure continuative per grave patologia, nelle certificazioni deve necessariamente risultare l’assiduità della terapia e l’istituto presso il quale viene effettuata la terapia stessa.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>Le certificazioni devono essere rilasciate dalle competenti A.S.L</w:t>
      </w:r>
    </w:p>
    <w:p w:rsidR="00EF36A1" w:rsidRDefault="00EF36A1">
      <w:pPr>
        <w:spacing w:before="1"/>
        <w:rPr>
          <w:sz w:val="18"/>
        </w:rPr>
      </w:pPr>
    </w:p>
    <w:p w:rsidR="00EF36A1" w:rsidRDefault="00EF36A1">
      <w:pPr>
        <w:spacing w:before="1"/>
        <w:rPr>
          <w:sz w:val="18"/>
        </w:rPr>
      </w:pPr>
    </w:p>
    <w:p w:rsidR="00EF36A1" w:rsidRDefault="00EF36A1">
      <w:pPr>
        <w:pStyle w:val="Corpotesto"/>
        <w:tabs>
          <w:tab w:val="left" w:pos="1268"/>
          <w:tab w:val="left" w:pos="1723"/>
          <w:tab w:val="left" w:pos="2179"/>
        </w:tabs>
        <w:spacing w:before="92"/>
        <w:ind w:left="115"/>
        <w:rPr>
          <w:rFonts w:ascii="Times New Roman"/>
        </w:rPr>
      </w:pPr>
    </w:p>
    <w:p w:rsidR="00EF36A1" w:rsidRDefault="00A522CB">
      <w:pPr>
        <w:pStyle w:val="Corpotesto"/>
        <w:tabs>
          <w:tab w:val="left" w:pos="1268"/>
          <w:tab w:val="left" w:pos="1723"/>
          <w:tab w:val="left" w:pos="2179"/>
        </w:tabs>
        <w:spacing w:before="92"/>
        <w:ind w:left="115"/>
        <w:rPr>
          <w:rFonts w:ascii="Times New Roman"/>
        </w:rPr>
      </w:pPr>
      <w:r>
        <w:rPr>
          <w:rFonts w:ascii="Times New Roman"/>
        </w:rPr>
        <w:t xml:space="preserve">Molfetta 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</w:p>
    <w:p w:rsidR="00EF36A1" w:rsidRDefault="00A522CB">
      <w:pPr>
        <w:pStyle w:val="Corpotesto"/>
        <w:ind w:right="1090"/>
        <w:jc w:val="right"/>
        <w:rPr>
          <w:rFonts w:ascii="Times New Roman"/>
        </w:rPr>
      </w:pPr>
      <w:r>
        <w:rPr>
          <w:rFonts w:ascii="Times New Roman"/>
        </w:rPr>
        <w:t>FIRMA</w:t>
      </w:r>
    </w:p>
    <w:p w:rsidR="00EF36A1" w:rsidRDefault="00EF36A1">
      <w:pPr>
        <w:pStyle w:val="Corpotesto"/>
        <w:ind w:right="1090"/>
        <w:jc w:val="right"/>
        <w:rPr>
          <w:rFonts w:ascii="Times New Roman"/>
        </w:rPr>
      </w:pPr>
    </w:p>
    <w:p w:rsidR="00EF36A1" w:rsidRDefault="00EF36A1">
      <w:pPr>
        <w:spacing w:before="1"/>
        <w:rPr>
          <w:sz w:val="18"/>
        </w:rPr>
      </w:pPr>
    </w:p>
    <w:sectPr w:rsidR="00EF36A1">
      <w:type w:val="continuous"/>
      <w:pgSz w:w="11910" w:h="16840"/>
      <w:pgMar w:top="4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F6" w:rsidRDefault="002606F6">
      <w:r>
        <w:separator/>
      </w:r>
    </w:p>
  </w:endnote>
  <w:endnote w:type="continuationSeparator" w:id="0">
    <w:p w:rsidR="002606F6" w:rsidRDefault="0026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F6" w:rsidRDefault="002606F6">
      <w:r>
        <w:separator/>
      </w:r>
    </w:p>
  </w:footnote>
  <w:footnote w:type="continuationSeparator" w:id="0">
    <w:p w:rsidR="002606F6" w:rsidRDefault="0026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A1"/>
    <w:rsid w:val="002606F6"/>
    <w:rsid w:val="00983385"/>
    <w:rsid w:val="00A522CB"/>
    <w:rsid w:val="00B91FE0"/>
    <w:rsid w:val="00BE039F"/>
    <w:rsid w:val="00DC098D"/>
    <w:rsid w:val="00EF36A1"/>
    <w:rsid w:val="00F871F9"/>
    <w:rsid w:val="1675742A"/>
    <w:rsid w:val="2F482298"/>
    <w:rsid w:val="54BF0B32"/>
    <w:rsid w:val="6C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4DF74-BF6D-4DD0-82FB-B3053EE4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Titolo">
    <w:name w:val="Title"/>
    <w:basedOn w:val="Normale"/>
    <w:uiPriority w:val="1"/>
    <w:qFormat/>
    <w:pPr>
      <w:ind w:left="300" w:hanging="60"/>
    </w:pPr>
    <w:rPr>
      <w:rFonts w:ascii="Verdana" w:eastAsia="Verdana" w:hAnsi="Verdana" w:cs="Verdana"/>
      <w:b/>
      <w:bCs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2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1234</cp:lastModifiedBy>
  <cp:revision>2</cp:revision>
  <dcterms:created xsi:type="dcterms:W3CDTF">2025-03-06T11:40:00Z</dcterms:created>
  <dcterms:modified xsi:type="dcterms:W3CDTF">2025-03-06T11:40:00Z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2023-03-07T00:00:00Z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B978B91CF98842BC816DD21D5B7A63B3</vt:lpwstr>
  </property>
</Properties>
</file>